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5F9" w:rsidRPr="00294FA8" w:rsidRDefault="00CB75F9" w:rsidP="00CB75F9">
      <w:pPr>
        <w:widowControl/>
        <w:spacing w:afterLines="50" w:after="180" w:line="200" w:lineRule="atLeast"/>
        <w:jc w:val="center"/>
        <w:rPr>
          <w:rFonts w:ascii="微軟正黑體" w:eastAsia="微軟正黑體" w:hAnsi="微軟正黑體"/>
          <w:b/>
          <w:color w:val="000000" w:themeColor="text1"/>
          <w:sz w:val="36"/>
          <w:szCs w:val="36"/>
        </w:rPr>
      </w:pPr>
      <w:r w:rsidRPr="00294FA8">
        <w:rPr>
          <w:rFonts w:ascii="微軟正黑體" w:eastAsia="微軟正黑體" w:hAnsi="微軟正黑體" w:hint="eastAsia"/>
          <w:b/>
          <w:color w:val="000000" w:themeColor="text1"/>
          <w:sz w:val="36"/>
          <w:szCs w:val="36"/>
        </w:rPr>
        <w:t>國立陽明交通大學研究生學位考試成績資料表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5"/>
        <w:gridCol w:w="702"/>
        <w:gridCol w:w="2876"/>
        <w:gridCol w:w="2078"/>
        <w:gridCol w:w="3001"/>
      </w:tblGrid>
      <w:tr w:rsidR="00294FA8" w:rsidRPr="00294FA8" w:rsidTr="009A77BD">
        <w:trPr>
          <w:trHeight w:val="645"/>
        </w:trPr>
        <w:tc>
          <w:tcPr>
            <w:tcW w:w="987" w:type="pct"/>
            <w:gridSpan w:val="2"/>
            <w:shd w:val="clear" w:color="auto" w:fill="auto"/>
            <w:vAlign w:val="center"/>
          </w:tcPr>
          <w:p w:rsidR="00CB75F9" w:rsidRPr="00294FA8" w:rsidRDefault="00CB75F9" w:rsidP="000A5111">
            <w:pPr>
              <w:spacing w:line="320" w:lineRule="exact"/>
              <w:jc w:val="distribute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學年度學期</w:t>
            </w:r>
          </w:p>
        </w:tc>
        <w:tc>
          <w:tcPr>
            <w:tcW w:w="1451" w:type="pct"/>
            <w:shd w:val="clear" w:color="auto" w:fill="auto"/>
            <w:vAlign w:val="center"/>
          </w:tcPr>
          <w:p w:rsidR="00CB75F9" w:rsidRPr="00294FA8" w:rsidRDefault="000A5111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</w:t>
            </w:r>
            <w:r w:rsidR="000335D7">
              <w:rPr>
                <w:rFonts w:ascii="微軟正黑體" w:eastAsia="微軟正黑體" w:hAnsi="微軟正黑體" w:hint="eastAsia"/>
                <w:color w:val="000000" w:themeColor="text1"/>
              </w:rPr>
              <w:t>11</w:t>
            </w:r>
            <w:r w:rsidR="00D42BB0">
              <w:rPr>
                <w:rFonts w:ascii="微軟正黑體" w:eastAsia="微軟正黑體" w:hAnsi="微軟正黑體" w:hint="eastAsia"/>
                <w:color w:val="000000" w:themeColor="text1"/>
              </w:rPr>
              <w:t>2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 xml:space="preserve">學年度  </w:t>
            </w:r>
            <w:r w:rsidR="000335D7">
              <w:rPr>
                <w:rFonts w:ascii="微軟正黑體" w:eastAsia="微軟正黑體" w:hAnsi="微軟正黑體" w:hint="eastAsia"/>
                <w:color w:val="000000" w:themeColor="text1"/>
              </w:rPr>
              <w:t>下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學期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distribute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學制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CB75F9" w:rsidRPr="00294FA8" w:rsidRDefault="000335D7" w:rsidP="009A77BD">
            <w:pPr>
              <w:spacing w:line="320" w:lineRule="exact"/>
              <w:jc w:val="distribute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CB75F9" w:rsidRPr="00294FA8">
              <w:rPr>
                <w:rFonts w:ascii="微軟正黑體" w:eastAsia="微軟正黑體" w:hAnsi="微軟正黑體" w:hint="eastAsia"/>
                <w:color w:val="000000" w:themeColor="text1"/>
              </w:rPr>
              <w:t xml:space="preserve">碩士  </w:t>
            </w:r>
            <w:r w:rsidR="00CB75F9"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="00CB75F9" w:rsidRPr="00294FA8">
              <w:rPr>
                <w:rFonts w:ascii="微軟正黑體" w:eastAsia="微軟正黑體" w:hAnsi="微軟正黑體" w:hint="eastAsia"/>
                <w:color w:val="000000" w:themeColor="text1"/>
              </w:rPr>
              <w:t>博士</w:t>
            </w:r>
          </w:p>
        </w:tc>
      </w:tr>
      <w:tr w:rsidR="00294FA8" w:rsidRPr="00294FA8" w:rsidTr="009A77BD">
        <w:trPr>
          <w:trHeight w:val="558"/>
        </w:trPr>
        <w:tc>
          <w:tcPr>
            <w:tcW w:w="987" w:type="pct"/>
            <w:gridSpan w:val="2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distribute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系所</w:t>
            </w:r>
          </w:p>
        </w:tc>
        <w:tc>
          <w:tcPr>
            <w:tcW w:w="4013" w:type="pct"/>
            <w:gridSpan w:val="3"/>
            <w:shd w:val="clear" w:color="auto" w:fill="auto"/>
            <w:vAlign w:val="center"/>
          </w:tcPr>
          <w:p w:rsidR="00CB75F9" w:rsidRPr="00294FA8" w:rsidRDefault="000335D7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管理學院管理科學組</w:t>
            </w:r>
          </w:p>
        </w:tc>
      </w:tr>
      <w:tr w:rsidR="00294FA8" w:rsidRPr="00294FA8" w:rsidTr="009A77BD">
        <w:trPr>
          <w:trHeight w:val="552"/>
        </w:trPr>
        <w:tc>
          <w:tcPr>
            <w:tcW w:w="987" w:type="pct"/>
            <w:gridSpan w:val="2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distribute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學        號</w:t>
            </w:r>
          </w:p>
        </w:tc>
        <w:tc>
          <w:tcPr>
            <w:tcW w:w="1451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distribute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姓           名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294FA8" w:rsidRPr="00294FA8" w:rsidTr="009A77BD">
        <w:trPr>
          <w:trHeight w:val="560"/>
        </w:trPr>
        <w:tc>
          <w:tcPr>
            <w:tcW w:w="987" w:type="pct"/>
            <w:gridSpan w:val="2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distribute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學位考試日期</w:t>
            </w:r>
          </w:p>
        </w:tc>
        <w:tc>
          <w:tcPr>
            <w:tcW w:w="1451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:rsidR="00CB75F9" w:rsidRPr="00294FA8" w:rsidRDefault="00CB75F9" w:rsidP="00DA2312">
            <w:pPr>
              <w:spacing w:line="320" w:lineRule="exact"/>
              <w:jc w:val="distribute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學位考試成績</w:t>
            </w:r>
          </w:p>
          <w:p w:rsidR="00DA2312" w:rsidRPr="00294FA8" w:rsidRDefault="00DA2312" w:rsidP="00DA2312">
            <w:pPr>
              <w:spacing w:line="320" w:lineRule="exact"/>
              <w:jc w:val="distribute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(請以等第制評量)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294FA8" w:rsidRPr="00294FA8" w:rsidTr="009A77BD">
        <w:trPr>
          <w:trHeight w:val="568"/>
        </w:trPr>
        <w:tc>
          <w:tcPr>
            <w:tcW w:w="987" w:type="pct"/>
            <w:gridSpan w:val="2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distribute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論文指導教授</w:t>
            </w:r>
          </w:p>
        </w:tc>
        <w:tc>
          <w:tcPr>
            <w:tcW w:w="4013" w:type="pct"/>
            <w:gridSpan w:val="3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294FA8" w:rsidRPr="00294FA8" w:rsidTr="009A77BD">
        <w:trPr>
          <w:trHeight w:val="548"/>
        </w:trPr>
        <w:tc>
          <w:tcPr>
            <w:tcW w:w="633" w:type="pct"/>
            <w:vMerge w:val="restar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論文名稱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中文</w:t>
            </w:r>
          </w:p>
        </w:tc>
        <w:tc>
          <w:tcPr>
            <w:tcW w:w="4013" w:type="pct"/>
            <w:gridSpan w:val="3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294FA8" w:rsidRPr="00294FA8" w:rsidTr="009A77BD">
        <w:trPr>
          <w:trHeight w:val="553"/>
        </w:trPr>
        <w:tc>
          <w:tcPr>
            <w:tcW w:w="633" w:type="pct"/>
            <w:vMerge/>
            <w:shd w:val="clear" w:color="auto" w:fill="auto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354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英文</w:t>
            </w:r>
          </w:p>
        </w:tc>
        <w:tc>
          <w:tcPr>
            <w:tcW w:w="4013" w:type="pct"/>
            <w:gridSpan w:val="3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294FA8" w:rsidRPr="00294FA8" w:rsidTr="009A77BD">
        <w:trPr>
          <w:trHeight w:val="553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CB75F9" w:rsidRPr="00294FA8" w:rsidRDefault="00717A56" w:rsidP="00762378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論文型態</w:t>
            </w:r>
            <w:r w:rsidR="00CB75F9" w:rsidRPr="00294FA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="00762378" w:rsidRPr="00294FA8">
              <w:rPr>
                <w:rFonts w:ascii="微軟正黑體" w:eastAsia="微軟正黑體" w:hAnsi="微軟正黑體"/>
                <w:color w:val="000000" w:themeColor="text1"/>
              </w:rPr>
              <w:t>(</w:t>
            </w:r>
            <w:r w:rsidR="00762378" w:rsidRPr="00294FA8">
              <w:rPr>
                <w:rFonts w:ascii="微軟正黑體" w:eastAsia="微軟正黑體" w:hAnsi="微軟正黑體" w:hint="eastAsia"/>
                <w:color w:val="000000" w:themeColor="text1"/>
              </w:rPr>
              <w:t>擇一</w:t>
            </w:r>
            <w:r w:rsidR="00762378" w:rsidRPr="00294FA8">
              <w:rPr>
                <w:rFonts w:ascii="微軟正黑體" w:eastAsia="微軟正黑體" w:hAnsi="微軟正黑體"/>
                <w:color w:val="000000" w:themeColor="text1"/>
              </w:rPr>
              <w:t>)</w:t>
            </w:r>
            <w:r w:rsidR="00CB75F9" w:rsidRPr="00294FA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  </w:t>
            </w:r>
            <w:r w:rsidR="00920F3F" w:rsidRPr="00294FA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</w:t>
            </w:r>
            <w:r w:rsidR="00CB75F9"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論文</w:t>
            </w:r>
            <w:r w:rsidR="00CB75F9"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    </w:t>
            </w:r>
            <w:r w:rsidR="00CB75F9" w:rsidRPr="00294FA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Pr="00294FA8">
              <w:rPr>
                <w:rFonts w:ascii="微軟正黑體" w:eastAsia="微軟正黑體" w:hAnsi="微軟正黑體"/>
                <w:color w:val="000000" w:themeColor="text1"/>
              </w:rPr>
              <w:t xml:space="preserve">  </w:t>
            </w:r>
            <w:r w:rsidR="00CB75F9"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技</w:t>
            </w:r>
            <w:r w:rsidRPr="00294FA8">
              <w:rPr>
                <w:rFonts w:ascii="微軟正黑體" w:eastAsia="微軟正黑體" w:hAnsi="微軟正黑體"/>
                <w:color w:val="000000" w:themeColor="text1"/>
              </w:rPr>
              <w:t>術報告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 </w:t>
            </w:r>
            <w:r w:rsidRPr="00294FA8">
              <w:rPr>
                <w:rFonts w:ascii="微軟正黑體" w:eastAsia="微軟正黑體" w:hAnsi="微軟正黑體"/>
                <w:color w:val="000000" w:themeColor="text1"/>
                <w:szCs w:val="24"/>
              </w:rPr>
              <w:t xml:space="preserve"> </w:t>
            </w:r>
            <w:r w:rsidR="00920F3F"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 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作</w:t>
            </w:r>
            <w:r w:rsidRPr="00294FA8">
              <w:rPr>
                <w:rFonts w:ascii="微軟正黑體" w:eastAsia="微軟正黑體" w:hAnsi="微軟正黑體"/>
                <w:color w:val="000000" w:themeColor="text1"/>
              </w:rPr>
              <w:t>品暨書面報告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  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專</w:t>
            </w:r>
            <w:r w:rsidRPr="00294FA8">
              <w:rPr>
                <w:rFonts w:ascii="微軟正黑體" w:eastAsia="微軟正黑體" w:hAnsi="微軟正黑體"/>
                <w:color w:val="000000" w:themeColor="text1"/>
              </w:rPr>
              <w:t>業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實</w:t>
            </w:r>
            <w:r w:rsidRPr="00294FA8">
              <w:rPr>
                <w:rFonts w:ascii="微軟正黑體" w:eastAsia="微軟正黑體" w:hAnsi="微軟正黑體"/>
                <w:color w:val="000000" w:themeColor="text1"/>
              </w:rPr>
              <w:t>務報告</w:t>
            </w:r>
          </w:p>
        </w:tc>
      </w:tr>
      <w:tr w:rsidR="00717A56" w:rsidRPr="00294FA8" w:rsidTr="009A77BD">
        <w:trPr>
          <w:trHeight w:val="553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717A56" w:rsidRPr="00294FA8" w:rsidRDefault="00717A56" w:rsidP="00A64EAB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/>
                <w:color w:val="000000" w:themeColor="text1"/>
              </w:rPr>
              <w:t>舉行方式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="00762378" w:rsidRPr="00294FA8">
              <w:rPr>
                <w:rFonts w:ascii="微軟正黑體" w:eastAsia="微軟正黑體" w:hAnsi="微軟正黑體" w:hint="eastAsia"/>
                <w:color w:val="000000" w:themeColor="text1"/>
              </w:rPr>
              <w:t>(</w:t>
            </w:r>
            <w:r w:rsidR="00A65803" w:rsidRPr="00294FA8">
              <w:rPr>
                <w:rFonts w:ascii="微軟正黑體" w:eastAsia="微軟正黑體" w:hAnsi="微軟正黑體" w:hint="eastAsia"/>
                <w:color w:val="000000" w:themeColor="text1"/>
              </w:rPr>
              <w:t>可</w:t>
            </w:r>
            <w:r w:rsidR="00762378" w:rsidRPr="00294FA8">
              <w:rPr>
                <w:rFonts w:ascii="微軟正黑體" w:eastAsia="微軟正黑體" w:hAnsi="微軟正黑體" w:hint="eastAsia"/>
                <w:color w:val="000000" w:themeColor="text1"/>
              </w:rPr>
              <w:t>複選)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="00AD7B7B" w:rsidRPr="00294FA8">
              <w:rPr>
                <w:rFonts w:ascii="微軟正黑體" w:eastAsia="微軟正黑體" w:hAnsi="微軟正黑體"/>
                <w:color w:val="000000" w:themeColor="text1"/>
              </w:rPr>
              <w:t xml:space="preserve">  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口試 </w:t>
            </w:r>
            <w:r w:rsidR="00A64EAB"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　　</w:t>
            </w:r>
            <w:r w:rsidRPr="00294FA8">
              <w:rPr>
                <w:rFonts w:ascii="微軟正黑體" w:eastAsia="微軟正黑體" w:hAnsi="微軟正黑體"/>
                <w:color w:val="000000" w:themeColor="text1"/>
                <w:szCs w:val="24"/>
              </w:rPr>
              <w:t xml:space="preserve">  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視訊</w:t>
            </w:r>
            <w:r w:rsidR="00920F3F"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   </w:t>
            </w:r>
            <w:r w:rsidR="00A64EAB"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　　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筆試     </w:t>
            </w:r>
            <w:r w:rsidRPr="00294FA8">
              <w:rPr>
                <w:rFonts w:ascii="微軟正黑體" w:eastAsia="微軟正黑體" w:hAnsi="微軟正黑體"/>
                <w:color w:val="000000" w:themeColor="text1"/>
                <w:szCs w:val="24"/>
              </w:rPr>
              <w:t xml:space="preserve">      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 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實</w:t>
            </w:r>
            <w:r w:rsidRPr="00294FA8">
              <w:rPr>
                <w:rFonts w:ascii="微軟正黑體" w:eastAsia="微軟正黑體" w:hAnsi="微軟正黑體"/>
                <w:color w:val="000000" w:themeColor="text1"/>
                <w:szCs w:val="24"/>
              </w:rPr>
              <w:t>驗考試</w:t>
            </w:r>
          </w:p>
        </w:tc>
      </w:tr>
    </w:tbl>
    <w:p w:rsidR="00CB75F9" w:rsidRPr="00294FA8" w:rsidRDefault="00CB75F9" w:rsidP="00CB75F9">
      <w:pPr>
        <w:spacing w:line="320" w:lineRule="exact"/>
        <w:rPr>
          <w:rFonts w:ascii="微軟正黑體" w:eastAsia="微軟正黑體" w:hAnsi="微軟正黑體"/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3"/>
        <w:gridCol w:w="5079"/>
      </w:tblGrid>
      <w:tr w:rsidR="00CB75F9" w:rsidRPr="00294FA8" w:rsidTr="009A77BD">
        <w:tc>
          <w:tcPr>
            <w:tcW w:w="2438" w:type="pct"/>
            <w:shd w:val="clear" w:color="auto" w:fill="auto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shd w:val="pct15" w:color="auto" w:fill="FFFFFF"/>
              </w:rPr>
            </w:pPr>
            <w:r w:rsidRPr="00294FA8">
              <w:rPr>
                <w:rFonts w:ascii="微軟正黑體" w:eastAsia="微軟正黑體" w:hAnsi="微軟正黑體" w:hint="eastAsia"/>
                <w:b/>
                <w:color w:val="000000" w:themeColor="text1"/>
                <w:shd w:val="pct15" w:color="auto" w:fill="FFFFFF"/>
              </w:rPr>
              <w:t>已確認學生完成論文原創性比對，並供學位考試委員參考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hd w:val="pct15" w:color="auto" w:fill="FFFFFF"/>
              </w:rPr>
              <w:t xml:space="preserve"> (指導教授請確認後簽名)</w:t>
            </w:r>
          </w:p>
        </w:tc>
        <w:tc>
          <w:tcPr>
            <w:tcW w:w="2562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 w:themeColor="text1"/>
                <w:shd w:val="pct15" w:color="auto" w:fill="FFFFFF"/>
              </w:rPr>
            </w:pPr>
          </w:p>
        </w:tc>
      </w:tr>
    </w:tbl>
    <w:p w:rsidR="00CB75F9" w:rsidRPr="00294FA8" w:rsidRDefault="00CB75F9" w:rsidP="00CB75F9">
      <w:pPr>
        <w:spacing w:line="320" w:lineRule="exact"/>
        <w:rPr>
          <w:rFonts w:ascii="微軟正黑體" w:eastAsia="微軟正黑體" w:hAnsi="微軟正黑體"/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2"/>
        <w:gridCol w:w="3140"/>
        <w:gridCol w:w="3550"/>
      </w:tblGrid>
      <w:tr w:rsidR="00294FA8" w:rsidRPr="00294FA8" w:rsidTr="009A77BD">
        <w:trPr>
          <w:trHeight w:val="421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論文口試委員名單   (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如有委員採視訊方式，請於姓名旁標註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)</w:t>
            </w:r>
          </w:p>
        </w:tc>
      </w:tr>
      <w:tr w:rsidR="00294FA8" w:rsidRPr="00294FA8" w:rsidTr="009A77BD">
        <w:trPr>
          <w:trHeight w:val="542"/>
        </w:trPr>
        <w:tc>
          <w:tcPr>
            <w:tcW w:w="1625" w:type="pct"/>
            <w:shd w:val="clear" w:color="auto" w:fill="auto"/>
            <w:vAlign w:val="center"/>
          </w:tcPr>
          <w:p w:rsidR="00CB75F9" w:rsidRPr="00294FA8" w:rsidRDefault="000335D7" w:rsidP="009A77B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OOO</w:t>
            </w:r>
          </w:p>
        </w:tc>
        <w:tc>
          <w:tcPr>
            <w:tcW w:w="1584" w:type="pct"/>
            <w:shd w:val="clear" w:color="auto" w:fill="auto"/>
            <w:vAlign w:val="center"/>
          </w:tcPr>
          <w:p w:rsidR="00CB75F9" w:rsidRPr="00294FA8" w:rsidRDefault="000335D7" w:rsidP="009A77BD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OOO</w:t>
            </w:r>
          </w:p>
        </w:tc>
        <w:tc>
          <w:tcPr>
            <w:tcW w:w="1792" w:type="pct"/>
            <w:shd w:val="clear" w:color="auto" w:fill="auto"/>
            <w:vAlign w:val="center"/>
          </w:tcPr>
          <w:p w:rsidR="00CB75F9" w:rsidRPr="00294FA8" w:rsidRDefault="000335D7" w:rsidP="009A77BD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OOO</w:t>
            </w:r>
          </w:p>
        </w:tc>
      </w:tr>
      <w:tr w:rsidR="00294FA8" w:rsidRPr="00294FA8" w:rsidTr="009A77BD">
        <w:trPr>
          <w:trHeight w:val="542"/>
        </w:trPr>
        <w:tc>
          <w:tcPr>
            <w:tcW w:w="1625" w:type="pct"/>
            <w:shd w:val="clear" w:color="auto" w:fill="auto"/>
            <w:vAlign w:val="center"/>
          </w:tcPr>
          <w:p w:rsidR="00CB75F9" w:rsidRPr="00294FA8" w:rsidRDefault="000335D7" w:rsidP="009A77BD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OOO</w:t>
            </w:r>
          </w:p>
        </w:tc>
        <w:tc>
          <w:tcPr>
            <w:tcW w:w="1584" w:type="pct"/>
            <w:shd w:val="clear" w:color="auto" w:fill="auto"/>
            <w:vAlign w:val="center"/>
          </w:tcPr>
          <w:p w:rsidR="00CB75F9" w:rsidRPr="00294FA8" w:rsidRDefault="00CB75F9" w:rsidP="009A77BD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92" w:type="pct"/>
            <w:shd w:val="clear" w:color="auto" w:fill="auto"/>
            <w:vAlign w:val="center"/>
          </w:tcPr>
          <w:p w:rsidR="00CB75F9" w:rsidRPr="00294FA8" w:rsidRDefault="00CB75F9" w:rsidP="009A77BD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294FA8" w:rsidRPr="00294FA8" w:rsidTr="009A77BD">
        <w:trPr>
          <w:trHeight w:val="542"/>
        </w:trPr>
        <w:tc>
          <w:tcPr>
            <w:tcW w:w="1625" w:type="pct"/>
            <w:shd w:val="clear" w:color="auto" w:fill="auto"/>
            <w:vAlign w:val="center"/>
          </w:tcPr>
          <w:p w:rsidR="00CB75F9" w:rsidRPr="00294FA8" w:rsidRDefault="00CB75F9" w:rsidP="009A77BD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CB75F9" w:rsidRPr="00294FA8" w:rsidRDefault="00CB75F9" w:rsidP="009A77BD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92" w:type="pct"/>
            <w:shd w:val="clear" w:color="auto" w:fill="auto"/>
            <w:vAlign w:val="center"/>
          </w:tcPr>
          <w:p w:rsidR="00CB75F9" w:rsidRPr="00294FA8" w:rsidRDefault="00CB75F9" w:rsidP="009A77BD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</w:tbl>
    <w:p w:rsidR="00CB75F9" w:rsidRPr="00294FA8" w:rsidRDefault="00CB75F9" w:rsidP="00CB75F9">
      <w:pPr>
        <w:spacing w:line="400" w:lineRule="exact"/>
        <w:rPr>
          <w:rFonts w:ascii="微軟正黑體" w:eastAsia="微軟正黑體" w:hAnsi="微軟正黑體"/>
          <w:color w:val="000000" w:themeColor="text1"/>
        </w:rPr>
      </w:pPr>
      <w:r w:rsidRPr="00294FA8">
        <w:rPr>
          <w:rFonts w:ascii="微軟正黑體" w:eastAsia="微軟正黑體" w:hAnsi="微軟正黑體" w:hint="eastAsia"/>
          <w:color w:val="000000" w:themeColor="text1"/>
        </w:rPr>
        <w:t>以上資料經論文口試委員核對無誤</w:t>
      </w:r>
    </w:p>
    <w:p w:rsidR="00CB75F9" w:rsidRPr="00294FA8" w:rsidRDefault="00CB75F9" w:rsidP="00CB75F9">
      <w:pPr>
        <w:spacing w:line="320" w:lineRule="exact"/>
        <w:rPr>
          <w:rFonts w:ascii="微軟正黑體" w:eastAsia="微軟正黑體" w:hAnsi="微軟正黑體"/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8"/>
        <w:gridCol w:w="3681"/>
        <w:gridCol w:w="3683"/>
      </w:tblGrid>
      <w:tr w:rsidR="00294FA8" w:rsidRPr="00294FA8" w:rsidTr="00CB75F9">
        <w:trPr>
          <w:trHeight w:val="1254"/>
        </w:trPr>
        <w:tc>
          <w:tcPr>
            <w:tcW w:w="1285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>學位考試委員召集人</w:t>
            </w:r>
          </w:p>
          <w:p w:rsidR="00CB75F9" w:rsidRPr="00294FA8" w:rsidRDefault="00CB75F9" w:rsidP="009A77BD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(請召集人勾</w:t>
            </w:r>
            <w:r w:rsidRPr="00294FA8"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  <w:t>選後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簽名)</w:t>
            </w:r>
          </w:p>
        </w:tc>
        <w:tc>
          <w:tcPr>
            <w:tcW w:w="3715" w:type="pct"/>
            <w:gridSpan w:val="2"/>
            <w:shd w:val="clear" w:color="auto" w:fill="auto"/>
          </w:tcPr>
          <w:p w:rsidR="00CB75F9" w:rsidRPr="00294FA8" w:rsidRDefault="00CB75F9" w:rsidP="009A77BD">
            <w:pPr>
              <w:spacing w:beforeLines="50" w:before="180" w:line="320" w:lineRule="exact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294FA8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論</w:t>
            </w:r>
            <w:r w:rsidRPr="00294FA8">
              <w:rPr>
                <w:rFonts w:ascii="微軟正黑體" w:eastAsia="微軟正黑體" w:hAnsi="微軟正黑體"/>
                <w:b/>
                <w:color w:val="000000" w:themeColor="text1"/>
              </w:rPr>
              <w:t>文</w:t>
            </w:r>
            <w:r w:rsidRPr="00294FA8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是</w:t>
            </w:r>
            <w:r w:rsidRPr="00294FA8">
              <w:rPr>
                <w:rFonts w:ascii="微軟正黑體" w:eastAsia="微軟正黑體" w:hAnsi="微軟正黑體"/>
                <w:b/>
                <w:color w:val="000000" w:themeColor="text1"/>
              </w:rPr>
              <w:t>否符合</w:t>
            </w:r>
            <w:r w:rsidRPr="00294FA8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系</w:t>
            </w:r>
            <w:r w:rsidRPr="00294FA8">
              <w:rPr>
                <w:rFonts w:ascii="微軟正黑體" w:eastAsia="微軟正黑體" w:hAnsi="微軟正黑體"/>
                <w:b/>
                <w:color w:val="000000" w:themeColor="text1"/>
              </w:rPr>
              <w:t>所</w:t>
            </w:r>
            <w:r w:rsidRPr="00294FA8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專</w:t>
            </w:r>
            <w:r w:rsidRPr="00294FA8">
              <w:rPr>
                <w:rFonts w:ascii="微軟正黑體" w:eastAsia="微軟正黑體" w:hAnsi="微軟正黑體"/>
                <w:b/>
                <w:color w:val="000000" w:themeColor="text1"/>
              </w:rPr>
              <w:t>業</w:t>
            </w:r>
            <w:r w:rsidRPr="00294FA8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研究</w:t>
            </w:r>
            <w:r w:rsidRPr="00294FA8">
              <w:rPr>
                <w:rFonts w:ascii="微軟正黑體" w:eastAsia="微軟正黑體" w:hAnsi="微軟正黑體"/>
                <w:b/>
                <w:color w:val="000000" w:themeColor="text1"/>
              </w:rPr>
              <w:t>領</w:t>
            </w:r>
            <w:bookmarkStart w:id="0" w:name="_GoBack"/>
            <w:bookmarkEnd w:id="0"/>
            <w:r w:rsidRPr="00294FA8">
              <w:rPr>
                <w:rFonts w:ascii="微軟正黑體" w:eastAsia="微軟正黑體" w:hAnsi="微軟正黑體" w:hint="eastAsia"/>
                <w:b/>
                <w:color w:val="000000" w:themeColor="text1"/>
              </w:rPr>
              <w:t xml:space="preserve">域 </w:t>
            </w:r>
            <w:r w:rsidRPr="00294FA8">
              <w:rPr>
                <w:rFonts w:ascii="微軟正黑體" w:eastAsia="微軟正黑體" w:hAnsi="微軟正黑體" w:hint="eastAsia"/>
                <w:b/>
                <w:color w:val="000000" w:themeColor="text1"/>
                <w:sz w:val="40"/>
                <w:szCs w:val="40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b/>
                <w:color w:val="000000" w:themeColor="text1"/>
              </w:rPr>
              <w:t xml:space="preserve">是 </w:t>
            </w:r>
            <w:r w:rsidRPr="00294FA8">
              <w:rPr>
                <w:rFonts w:ascii="微軟正黑體" w:eastAsia="微軟正黑體" w:hAnsi="微軟正黑體" w:hint="eastAsia"/>
                <w:b/>
                <w:color w:val="000000" w:themeColor="text1"/>
                <w:sz w:val="40"/>
                <w:szCs w:val="40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否</w:t>
            </w:r>
          </w:p>
        </w:tc>
      </w:tr>
      <w:tr w:rsidR="00294FA8" w:rsidRPr="00294FA8" w:rsidTr="00CB75F9">
        <w:trPr>
          <w:trHeight w:val="460"/>
        </w:trPr>
        <w:tc>
          <w:tcPr>
            <w:tcW w:w="1285" w:type="pct"/>
            <w:vMerge w:val="restar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>就讀系所</w:t>
            </w:r>
          </w:p>
        </w:tc>
        <w:tc>
          <w:tcPr>
            <w:tcW w:w="1857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>系所助理</w:t>
            </w:r>
          </w:p>
        </w:tc>
        <w:tc>
          <w:tcPr>
            <w:tcW w:w="1857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>系所主管</w:t>
            </w:r>
          </w:p>
        </w:tc>
      </w:tr>
      <w:tr w:rsidR="00294FA8" w:rsidRPr="00294FA8" w:rsidTr="00717A56">
        <w:trPr>
          <w:trHeight w:val="956"/>
        </w:trPr>
        <w:tc>
          <w:tcPr>
            <w:tcW w:w="1285" w:type="pct"/>
            <w:vMerge/>
            <w:shd w:val="clear" w:color="auto" w:fill="auto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</w:p>
        </w:tc>
        <w:tc>
          <w:tcPr>
            <w:tcW w:w="1857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</w:p>
        </w:tc>
        <w:tc>
          <w:tcPr>
            <w:tcW w:w="1857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</w:p>
        </w:tc>
      </w:tr>
      <w:tr w:rsidR="00294FA8" w:rsidRPr="00294FA8" w:rsidTr="00CB75F9">
        <w:trPr>
          <w:trHeight w:val="406"/>
        </w:trPr>
        <w:tc>
          <w:tcPr>
            <w:tcW w:w="1285" w:type="pct"/>
            <w:vMerge w:val="restar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教務處</w:t>
            </w:r>
          </w:p>
        </w:tc>
        <w:tc>
          <w:tcPr>
            <w:tcW w:w="1857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課務組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(期末考開始後免會)</w:t>
            </w:r>
          </w:p>
        </w:tc>
        <w:tc>
          <w:tcPr>
            <w:tcW w:w="1857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註冊組收件</w:t>
            </w:r>
          </w:p>
        </w:tc>
      </w:tr>
      <w:tr w:rsidR="00294FA8" w:rsidRPr="00294FA8" w:rsidTr="00CB75F9">
        <w:trPr>
          <w:trHeight w:val="1145"/>
        </w:trPr>
        <w:tc>
          <w:tcPr>
            <w:tcW w:w="1285" w:type="pct"/>
            <w:vMerge/>
            <w:shd w:val="clear" w:color="auto" w:fill="auto"/>
          </w:tcPr>
          <w:p w:rsidR="00CB75F9" w:rsidRPr="00294FA8" w:rsidRDefault="00CB75F9" w:rsidP="009A77BD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</w:p>
        </w:tc>
        <w:tc>
          <w:tcPr>
            <w:tcW w:w="1857" w:type="pct"/>
            <w:shd w:val="clear" w:color="auto" w:fill="auto"/>
          </w:tcPr>
          <w:p w:rsidR="00CB75F9" w:rsidRPr="00294FA8" w:rsidRDefault="00CB75F9" w:rsidP="009A77BD">
            <w:pPr>
              <w:spacing w:beforeLines="50" w:before="180" w:line="320" w:lineRule="exact"/>
              <w:jc w:val="both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 xml:space="preserve">本學期　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 xml:space="preserve">有修課　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未修課</w:t>
            </w:r>
          </w:p>
        </w:tc>
        <w:tc>
          <w:tcPr>
            <w:tcW w:w="1857" w:type="pct"/>
            <w:shd w:val="clear" w:color="auto" w:fill="auto"/>
            <w:vAlign w:val="center"/>
          </w:tcPr>
          <w:p w:rsidR="00CB75F9" w:rsidRPr="00294FA8" w:rsidRDefault="00CB75F9" w:rsidP="009A77BD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</w:p>
        </w:tc>
      </w:tr>
    </w:tbl>
    <w:p w:rsidR="00CB75F9" w:rsidRPr="00294FA8" w:rsidRDefault="00CB75F9" w:rsidP="00CB75F9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備註：</w:t>
      </w:r>
    </w:p>
    <w:p w:rsidR="0008689D" w:rsidRPr="00294FA8" w:rsidRDefault="00CB75F9" w:rsidP="00AC5DAF">
      <w:pPr>
        <w:pStyle w:val="a7"/>
        <w:numPr>
          <w:ilvl w:val="0"/>
          <w:numId w:val="1"/>
        </w:numPr>
        <w:spacing w:line="240" w:lineRule="exact"/>
        <w:ind w:leftChars="0" w:left="357" w:hanging="357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通過學位口試後，本成績資料表必須先會簽課務組後，再送交註冊組，以利印製學位證書。</w:t>
      </w:r>
    </w:p>
    <w:p w:rsidR="00485C86" w:rsidRDefault="00DA2312" w:rsidP="00AC5DAF">
      <w:pPr>
        <w:pStyle w:val="a7"/>
        <w:numPr>
          <w:ilvl w:val="0"/>
          <w:numId w:val="1"/>
        </w:numPr>
        <w:spacing w:line="240" w:lineRule="exact"/>
        <w:ind w:leftChars="0" w:left="357" w:hanging="357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本校自110</w:t>
      </w:r>
      <w:r w:rsidR="001A16D9"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學年度起成績評量方式</w:t>
      </w:r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為等第制，請依附表「</w:t>
      </w:r>
      <w:r w:rsidRPr="00294FA8">
        <w:rPr>
          <w:rFonts w:ascii="微軟正黑體" w:eastAsia="微軟正黑體" w:hAnsi="微軟正黑體"/>
          <w:color w:val="000000" w:themeColor="text1"/>
          <w:sz w:val="20"/>
          <w:szCs w:val="20"/>
        </w:rPr>
        <w:t>等第制與百分制</w:t>
      </w:r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單科</w:t>
      </w:r>
      <w:r w:rsidRPr="00294FA8">
        <w:rPr>
          <w:rFonts w:ascii="微軟正黑體" w:eastAsia="微軟正黑體" w:hAnsi="微軟正黑體"/>
          <w:color w:val="000000" w:themeColor="text1"/>
          <w:sz w:val="20"/>
          <w:szCs w:val="20"/>
        </w:rPr>
        <w:t>成績對照表</w:t>
      </w:r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」給分。</w:t>
      </w:r>
    </w:p>
    <w:p w:rsidR="00AC5DAF" w:rsidRPr="00AC5DAF" w:rsidRDefault="00AC5DAF" w:rsidP="00AC5DAF">
      <w:pPr>
        <w:spacing w:line="240" w:lineRule="exact"/>
        <w:jc w:val="right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1</w:t>
      </w:r>
      <w:r>
        <w:rPr>
          <w:rFonts w:ascii="微軟正黑體" w:eastAsia="微軟正黑體" w:hAnsi="微軟正黑體"/>
          <w:color w:val="000000" w:themeColor="text1"/>
          <w:sz w:val="20"/>
          <w:szCs w:val="20"/>
        </w:rPr>
        <w:t>10.11</w:t>
      </w: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版</w:t>
      </w:r>
    </w:p>
    <w:p w:rsidR="002D6DBA" w:rsidRPr="00294FA8" w:rsidRDefault="002D6DBA" w:rsidP="002D6DBA">
      <w:pPr>
        <w:pStyle w:val="a7"/>
        <w:spacing w:beforeLines="50" w:before="180" w:line="320" w:lineRule="exact"/>
        <w:ind w:leftChars="0" w:left="360"/>
        <w:jc w:val="center"/>
        <w:rPr>
          <w:rFonts w:ascii="微軟正黑體" w:eastAsia="微軟正黑體" w:hAnsi="微軟正黑體"/>
          <w:color w:val="000000" w:themeColor="text1"/>
          <w:sz w:val="32"/>
        </w:rPr>
      </w:pPr>
      <w:r w:rsidRPr="00294FA8">
        <w:rPr>
          <w:rFonts w:ascii="微軟正黑體" w:eastAsia="微軟正黑體" w:hAnsi="微軟正黑體" w:hint="eastAsia"/>
          <w:color w:val="000000" w:themeColor="text1"/>
          <w:sz w:val="32"/>
        </w:rPr>
        <w:lastRenderedPageBreak/>
        <w:t>附表「</w:t>
      </w:r>
      <w:r w:rsidRPr="00294FA8">
        <w:rPr>
          <w:rFonts w:ascii="微軟正黑體" w:eastAsia="微軟正黑體" w:hAnsi="微軟正黑體"/>
          <w:color w:val="000000" w:themeColor="text1"/>
          <w:sz w:val="32"/>
        </w:rPr>
        <w:t>等第制與百分制</w:t>
      </w:r>
      <w:r w:rsidRPr="00294FA8">
        <w:rPr>
          <w:rFonts w:ascii="微軟正黑體" w:eastAsia="微軟正黑體" w:hAnsi="微軟正黑體" w:hint="eastAsia"/>
          <w:color w:val="000000" w:themeColor="text1"/>
          <w:sz w:val="32"/>
        </w:rPr>
        <w:t>單科</w:t>
      </w:r>
      <w:r w:rsidRPr="00294FA8">
        <w:rPr>
          <w:rFonts w:ascii="微軟正黑體" w:eastAsia="微軟正黑體" w:hAnsi="微軟正黑體"/>
          <w:color w:val="000000" w:themeColor="text1"/>
          <w:sz w:val="32"/>
        </w:rPr>
        <w:t>成績對照表</w:t>
      </w:r>
      <w:r w:rsidRPr="00294FA8">
        <w:rPr>
          <w:rFonts w:ascii="微軟正黑體" w:eastAsia="微軟正黑體" w:hAnsi="微軟正黑體" w:hint="eastAsia"/>
          <w:color w:val="000000" w:themeColor="text1"/>
          <w:sz w:val="32"/>
        </w:rPr>
        <w:t>」</w:t>
      </w:r>
    </w:p>
    <w:p w:rsidR="002D6DBA" w:rsidRPr="00294FA8" w:rsidRDefault="002D6DBA" w:rsidP="002D6DBA">
      <w:pPr>
        <w:pStyle w:val="a7"/>
        <w:spacing w:afterLines="50" w:after="180" w:line="320" w:lineRule="exact"/>
        <w:ind w:leftChars="0" w:left="360"/>
        <w:jc w:val="center"/>
        <w:rPr>
          <w:rFonts w:ascii="Times New Roman" w:eastAsia="微軟正黑體" w:hAnsi="Times New Roman" w:cs="Times New Roman"/>
          <w:color w:val="000000" w:themeColor="text1"/>
        </w:rPr>
      </w:pPr>
      <w:r w:rsidRPr="00294FA8">
        <w:rPr>
          <w:rFonts w:ascii="Times New Roman" w:eastAsia="微軟正黑體" w:hAnsi="Times New Roman" w:cs="Times New Roman"/>
          <w:color w:val="000000" w:themeColor="text1"/>
          <w:sz w:val="28"/>
        </w:rPr>
        <w:t>Letter Grade to Percent Grade Conversion Table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1984"/>
        <w:gridCol w:w="5523"/>
      </w:tblGrid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等</w:t>
            </w:r>
            <w:r w:rsidRPr="00294FA8">
              <w:rPr>
                <w:rFonts w:ascii="Times New Roman" w:eastAsia="微軟正黑體" w:hAnsi="Times New Roman" w:cs="Times New Roman" w:hint="eastAsia"/>
                <w:color w:val="000000" w:themeColor="text1"/>
              </w:rPr>
              <w:t>第成績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Letter Grade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/>
                <w:color w:val="000000" w:themeColor="text1"/>
              </w:rPr>
              <w:t>百分制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分數區間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Percent</w:t>
            </w:r>
            <w:r w:rsidRPr="00294FA8">
              <w:rPr>
                <w:rFonts w:ascii="微軟正黑體" w:eastAsia="微軟正黑體" w:hAnsi="微軟正黑體"/>
                <w:color w:val="000000" w:themeColor="text1"/>
              </w:rPr>
              <w:t xml:space="preserve"> Grade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 w:hint="eastAsia"/>
                <w:color w:val="000000" w:themeColor="text1"/>
              </w:rPr>
              <w:t>各等第定義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Definition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A+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90~100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294FA8">
              <w:rPr>
                <w:rFonts w:ascii="微軟正黑體" w:eastAsia="微軟正黑體" w:hAnsi="微軟正黑體"/>
                <w:bCs/>
                <w:color w:val="000000" w:themeColor="text1"/>
              </w:rPr>
              <w:t>所有目標皆達成且超越期望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All goals achieved beyond expectation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A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85~89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294FA8">
              <w:rPr>
                <w:rFonts w:ascii="微軟正黑體" w:eastAsia="微軟正黑體" w:hAnsi="微軟正黑體"/>
                <w:bCs/>
                <w:color w:val="000000" w:themeColor="text1"/>
              </w:rPr>
              <w:t>所有目標皆達成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All goals achieved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A-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80~84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294FA8">
              <w:rPr>
                <w:rFonts w:ascii="微軟正黑體" w:eastAsia="微軟正黑體" w:hAnsi="微軟正黑體"/>
                <w:bCs/>
                <w:color w:val="000000" w:themeColor="text1"/>
              </w:rPr>
              <w:t>所有目標皆達成，但需一些精進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All goals achieved, but need some polishing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B+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77~79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294FA8">
              <w:rPr>
                <w:rFonts w:ascii="微軟正黑體" w:eastAsia="微軟正黑體" w:hAnsi="微軟正黑體"/>
                <w:bCs/>
                <w:color w:val="000000" w:themeColor="text1"/>
              </w:rPr>
              <w:t>達成部分目標，且品質佳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Some goals well achieved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B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73~76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294FA8">
              <w:rPr>
                <w:rFonts w:ascii="微軟正黑體" w:eastAsia="微軟正黑體" w:hAnsi="微軟正黑體"/>
                <w:bCs/>
                <w:color w:val="000000" w:themeColor="text1"/>
              </w:rPr>
              <w:t>達成部分目標，但品質普通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Some goals adequately achieved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B-</w:t>
            </w:r>
          </w:p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（研究生及格標準</w:t>
            </w: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70~72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294FA8">
              <w:rPr>
                <w:rFonts w:ascii="微軟正黑體" w:eastAsia="微軟正黑體" w:hAnsi="微軟正黑體"/>
                <w:bCs/>
                <w:color w:val="000000" w:themeColor="text1"/>
              </w:rPr>
              <w:t>達成部分目標，但有些缺失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Some goals achieved with minor flaws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C+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67~69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294FA8">
              <w:rPr>
                <w:rFonts w:ascii="微軟正黑體" w:eastAsia="微軟正黑體" w:hAnsi="微軟正黑體"/>
                <w:bCs/>
                <w:color w:val="000000" w:themeColor="text1"/>
              </w:rPr>
              <w:t>達成最低目標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Minimum goals achieved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C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63~66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294FA8">
              <w:rPr>
                <w:rFonts w:ascii="微軟正黑體" w:eastAsia="微軟正黑體" w:hAnsi="微軟正黑體"/>
                <w:bCs/>
                <w:color w:val="000000" w:themeColor="text1"/>
              </w:rPr>
              <w:t>達成最低目標，但有些缺失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Minimum goals achieved with minor flaws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C-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（學士班及格標準</w:t>
            </w: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60~62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達成最低目標但有重大缺失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Minimum goals achieved with major flaws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D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50~59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未</w:t>
            </w:r>
            <w:r w:rsidRPr="00294FA8">
              <w:rPr>
                <w:rFonts w:ascii="微軟正黑體" w:eastAsia="微軟正黑體" w:hAnsi="微軟正黑體"/>
                <w:bCs/>
                <w:color w:val="000000" w:themeColor="text1"/>
              </w:rPr>
              <w:t>達成最低目標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Below</w:t>
            </w:r>
            <w:r w:rsidRPr="00294FA8">
              <w:rPr>
                <w:rFonts w:ascii="微軟正黑體" w:eastAsia="微軟正黑體" w:hAnsi="微軟正黑體"/>
                <w:color w:val="000000" w:themeColor="text1"/>
              </w:rPr>
              <w:t xml:space="preserve"> the passing grade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tcBorders>
              <w:bottom w:val="single" w:sz="4" w:space="0" w:color="auto"/>
            </w:tcBorders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E</w:t>
            </w:r>
          </w:p>
        </w:tc>
        <w:tc>
          <w:tcPr>
            <w:tcW w:w="1001" w:type="pct"/>
            <w:tcBorders>
              <w:bottom w:val="single" w:sz="4" w:space="0" w:color="auto"/>
            </w:tcBorders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1~49</w:t>
            </w:r>
          </w:p>
        </w:tc>
        <w:tc>
          <w:tcPr>
            <w:tcW w:w="2786" w:type="pct"/>
            <w:tcBorders>
              <w:bottom w:val="single" w:sz="4" w:space="0" w:color="auto"/>
            </w:tcBorders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kern w:val="0"/>
              </w:rPr>
              <w:t>遠低於</w:t>
            </w:r>
            <w:r w:rsidRPr="00294FA8">
              <w:rPr>
                <w:rFonts w:ascii="微軟正黑體" w:eastAsia="微軟正黑體" w:hAnsi="微軟正黑體"/>
                <w:bCs/>
                <w:color w:val="000000" w:themeColor="text1"/>
              </w:rPr>
              <w:t>最低目標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Failed</w:t>
            </w:r>
          </w:p>
        </w:tc>
      </w:tr>
      <w:tr w:rsidR="002D6DBA" w:rsidRPr="00294FA8" w:rsidTr="002F1D89">
        <w:trPr>
          <w:trHeight w:val="480"/>
          <w:jc w:val="center"/>
        </w:trPr>
        <w:tc>
          <w:tcPr>
            <w:tcW w:w="1213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X</w:t>
            </w:r>
          </w:p>
        </w:tc>
        <w:tc>
          <w:tcPr>
            <w:tcW w:w="1001" w:type="pct"/>
            <w:vAlign w:val="center"/>
          </w:tcPr>
          <w:p w:rsidR="002D6DBA" w:rsidRPr="00294FA8" w:rsidRDefault="002D6DBA" w:rsidP="002F1D89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0</w:t>
            </w:r>
          </w:p>
        </w:tc>
        <w:tc>
          <w:tcPr>
            <w:tcW w:w="2786" w:type="pct"/>
            <w:vAlign w:val="center"/>
          </w:tcPr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因故不核予成績</w:t>
            </w:r>
          </w:p>
          <w:p w:rsidR="002D6DBA" w:rsidRPr="00294FA8" w:rsidRDefault="002D6DBA" w:rsidP="002F1D89">
            <w:pPr>
              <w:snapToGrid w:val="0"/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Times New Roman" w:eastAsia="微軟正黑體" w:hAnsi="Times New Roman" w:cs="Times New Roman"/>
                <w:color w:val="000000" w:themeColor="text1"/>
              </w:rPr>
              <w:t>Not graded due to unexcused absences or other reasons</w:t>
            </w:r>
          </w:p>
        </w:tc>
      </w:tr>
    </w:tbl>
    <w:p w:rsidR="002D6DBA" w:rsidRPr="002D6DBA" w:rsidRDefault="002D6DBA" w:rsidP="002D6DBA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 w:rsidRPr="002D6DBA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備註</w:t>
      </w:r>
      <w:r w:rsidRPr="002D6DBA">
        <w:rPr>
          <w:rFonts w:ascii="微軟正黑體" w:eastAsia="微軟正黑體" w:hAnsi="微軟正黑體"/>
          <w:color w:val="000000" w:themeColor="text1"/>
          <w:sz w:val="20"/>
          <w:szCs w:val="20"/>
        </w:rPr>
        <w:t>Notes</w:t>
      </w:r>
      <w:r w:rsidRPr="002D6DBA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：</w:t>
      </w:r>
    </w:p>
    <w:p w:rsidR="002D6DBA" w:rsidRPr="002D6DBA" w:rsidRDefault="002D6DBA" w:rsidP="002D6DBA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 w:rsidRPr="002D6DBA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研究生及格標準為Ｂ-；學士班及格標準為C-。</w:t>
      </w:r>
    </w:p>
    <w:p w:rsidR="002D6DBA" w:rsidRPr="00294FA8" w:rsidRDefault="002D6DBA" w:rsidP="002D6DBA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 w:rsidRPr="002D6DBA">
        <w:rPr>
          <w:rFonts w:ascii="微軟正黑體" w:eastAsia="微軟正黑體" w:hAnsi="微軟正黑體"/>
          <w:color w:val="000000" w:themeColor="text1"/>
          <w:sz w:val="20"/>
          <w:szCs w:val="20"/>
        </w:rPr>
        <w:t>Passing Grade for Graduate Students</w:t>
      </w:r>
      <w:r w:rsidRPr="002D6DBA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: B-；</w:t>
      </w:r>
      <w:r w:rsidRPr="002D6DBA">
        <w:rPr>
          <w:rFonts w:ascii="微軟正黑體" w:eastAsia="微軟正黑體" w:hAnsi="微軟正黑體"/>
          <w:color w:val="000000" w:themeColor="text1"/>
          <w:sz w:val="20"/>
          <w:szCs w:val="20"/>
        </w:rPr>
        <w:t>Passing Grade for Undergraduate Students</w:t>
      </w:r>
      <w:r w:rsidRPr="002D6DBA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: C-</w:t>
      </w: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.</w:t>
      </w:r>
    </w:p>
    <w:p w:rsidR="00485C86" w:rsidRPr="00294FA8" w:rsidRDefault="00485C86" w:rsidP="000E2B2A">
      <w:pPr>
        <w:widowControl/>
        <w:spacing w:line="200" w:lineRule="atLeast"/>
        <w:rPr>
          <w:rFonts w:ascii="微軟正黑體" w:eastAsia="微軟正黑體" w:hAnsi="微軟正黑體"/>
          <w:color w:val="000000" w:themeColor="text1"/>
          <w:sz w:val="20"/>
          <w:szCs w:val="20"/>
        </w:rPr>
      </w:pPr>
    </w:p>
    <w:sectPr w:rsidR="00485C86" w:rsidRPr="00294FA8" w:rsidSect="0034060D">
      <w:pgSz w:w="11906" w:h="16838"/>
      <w:pgMar w:top="567" w:right="992" w:bottom="567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6A7" w:rsidRDefault="00F316A7" w:rsidP="00717A56">
      <w:r>
        <w:separator/>
      </w:r>
    </w:p>
  </w:endnote>
  <w:endnote w:type="continuationSeparator" w:id="0">
    <w:p w:rsidR="00F316A7" w:rsidRDefault="00F316A7" w:rsidP="00717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6A7" w:rsidRDefault="00F316A7" w:rsidP="00717A56">
      <w:r>
        <w:separator/>
      </w:r>
    </w:p>
  </w:footnote>
  <w:footnote w:type="continuationSeparator" w:id="0">
    <w:p w:rsidR="00F316A7" w:rsidRDefault="00F316A7" w:rsidP="00717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E0BA2"/>
    <w:multiLevelType w:val="hybridMultilevel"/>
    <w:tmpl w:val="73866324"/>
    <w:lvl w:ilvl="0" w:tplc="3B84AF3C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  <w:sz w:val="4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2CA5F2F"/>
    <w:multiLevelType w:val="hybridMultilevel"/>
    <w:tmpl w:val="2B98C7C2"/>
    <w:lvl w:ilvl="0" w:tplc="3B84AF3C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  <w:sz w:val="4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76D4836"/>
    <w:multiLevelType w:val="hybridMultilevel"/>
    <w:tmpl w:val="ED5A44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D774532"/>
    <w:multiLevelType w:val="hybridMultilevel"/>
    <w:tmpl w:val="9BDE32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FAB1FCE"/>
    <w:multiLevelType w:val="hybridMultilevel"/>
    <w:tmpl w:val="0CFC698C"/>
    <w:lvl w:ilvl="0" w:tplc="985EF8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5F9"/>
    <w:rsid w:val="000211DB"/>
    <w:rsid w:val="00021236"/>
    <w:rsid w:val="000335D7"/>
    <w:rsid w:val="0008689D"/>
    <w:rsid w:val="000A5111"/>
    <w:rsid w:val="000E2B2A"/>
    <w:rsid w:val="001226D6"/>
    <w:rsid w:val="001928AC"/>
    <w:rsid w:val="001A16D9"/>
    <w:rsid w:val="001C7CFC"/>
    <w:rsid w:val="001F04A2"/>
    <w:rsid w:val="00294FA8"/>
    <w:rsid w:val="002D6DBA"/>
    <w:rsid w:val="0034060D"/>
    <w:rsid w:val="003A2311"/>
    <w:rsid w:val="00485C86"/>
    <w:rsid w:val="005B58FE"/>
    <w:rsid w:val="00621FE0"/>
    <w:rsid w:val="00625DD7"/>
    <w:rsid w:val="006B60C5"/>
    <w:rsid w:val="006C59A9"/>
    <w:rsid w:val="00717A56"/>
    <w:rsid w:val="00762378"/>
    <w:rsid w:val="007E4F6D"/>
    <w:rsid w:val="00826F6F"/>
    <w:rsid w:val="00873E11"/>
    <w:rsid w:val="00920F3F"/>
    <w:rsid w:val="00973F73"/>
    <w:rsid w:val="00977D2B"/>
    <w:rsid w:val="009D6C81"/>
    <w:rsid w:val="00A64EAB"/>
    <w:rsid w:val="00A65803"/>
    <w:rsid w:val="00A75E36"/>
    <w:rsid w:val="00A77376"/>
    <w:rsid w:val="00A90F11"/>
    <w:rsid w:val="00AC5DAF"/>
    <w:rsid w:val="00AD7B7B"/>
    <w:rsid w:val="00BB17B5"/>
    <w:rsid w:val="00C34B36"/>
    <w:rsid w:val="00C5049C"/>
    <w:rsid w:val="00CA2436"/>
    <w:rsid w:val="00CB1B7D"/>
    <w:rsid w:val="00CB75F9"/>
    <w:rsid w:val="00D1483E"/>
    <w:rsid w:val="00D42BB0"/>
    <w:rsid w:val="00D91381"/>
    <w:rsid w:val="00DA2312"/>
    <w:rsid w:val="00DB07F1"/>
    <w:rsid w:val="00E14CD1"/>
    <w:rsid w:val="00E622E1"/>
    <w:rsid w:val="00ED6A70"/>
    <w:rsid w:val="00F316A7"/>
    <w:rsid w:val="00FC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48C37B-7898-4599-A9E2-8A74D9448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5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7A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17A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17A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17A56"/>
    <w:rPr>
      <w:sz w:val="20"/>
      <w:szCs w:val="20"/>
    </w:rPr>
  </w:style>
  <w:style w:type="paragraph" w:styleId="a7">
    <w:name w:val="List Paragraph"/>
    <w:basedOn w:val="a"/>
    <w:uiPriority w:val="34"/>
    <w:qFormat/>
    <w:rsid w:val="00DA231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83176-2DB9-4AA8-AB6D-35DCCC8F0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HSINPEI TSAI</cp:lastModifiedBy>
  <cp:revision>23</cp:revision>
  <dcterms:created xsi:type="dcterms:W3CDTF">2021-10-28T00:54:00Z</dcterms:created>
  <dcterms:modified xsi:type="dcterms:W3CDTF">2024-04-18T07:14:00Z</dcterms:modified>
</cp:coreProperties>
</file>